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79" w:rsidRDefault="00FF2979" w:rsidP="00FF2979">
      <w:pPr>
        <w:pStyle w:val="Bodytext20"/>
        <w:shd w:val="clear" w:color="auto" w:fill="auto"/>
        <w:spacing w:before="0" w:after="831" w:line="220" w:lineRule="exact"/>
        <w:ind w:firstLine="0"/>
        <w:jc w:val="center"/>
      </w:pPr>
      <w:r>
        <w:t>ISTANZA DI PARTECIPAZIONE</w:t>
      </w:r>
    </w:p>
    <w:p w:rsidR="00FF2979" w:rsidRDefault="00FF2979" w:rsidP="00FF2979">
      <w:pPr>
        <w:pStyle w:val="Bodytext20"/>
        <w:shd w:val="clear" w:color="auto" w:fill="auto"/>
        <w:spacing w:before="0" w:after="831" w:line="220" w:lineRule="exact"/>
        <w:ind w:firstLine="0"/>
        <w:jc w:val="right"/>
      </w:pPr>
      <w:r>
        <w:t>AL DIRIGENTE SCOLASTICO</w:t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5194"/>
          <w:tab w:val="left" w:leader="underscore" w:pos="8542"/>
        </w:tabs>
        <w:spacing w:before="0" w:after="0" w:line="547" w:lineRule="exact"/>
        <w:ind w:firstLine="0"/>
      </w:pPr>
      <w:r>
        <w:t>Il sottoscritto</w:t>
      </w:r>
      <w:r>
        <w:tab/>
        <w:t>Codice Fiscale</w:t>
      </w:r>
      <w:r>
        <w:tab/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5467"/>
          <w:tab w:val="left" w:leader="underscore" w:pos="8542"/>
        </w:tabs>
        <w:spacing w:before="0" w:after="0" w:line="547" w:lineRule="exact"/>
        <w:ind w:firstLine="0"/>
      </w:pPr>
      <w:r>
        <w:t>Nato a</w:t>
      </w:r>
      <w:r>
        <w:tab/>
        <w:t>il</w:t>
      </w:r>
      <w:r>
        <w:tab/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4555"/>
        </w:tabs>
        <w:spacing w:before="0" w:after="0" w:line="547" w:lineRule="exact"/>
        <w:ind w:firstLine="0"/>
      </w:pPr>
      <w:r>
        <w:t>Telefono</w:t>
      </w:r>
      <w:r>
        <w:tab/>
      </w:r>
    </w:p>
    <w:p w:rsidR="00FF2979" w:rsidRDefault="00FF2979" w:rsidP="00FF2979">
      <w:pPr>
        <w:pStyle w:val="Bodytext20"/>
        <w:shd w:val="clear" w:color="auto" w:fill="auto"/>
        <w:spacing w:before="0" w:after="0" w:line="547" w:lineRule="exact"/>
        <w:ind w:firstLine="0"/>
      </w:pPr>
      <w:r>
        <w:t>Indirizzo a cui inviare le comunicazioni relative alla selezione</w:t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3322"/>
          <w:tab w:val="left" w:leader="underscore" w:pos="5194"/>
          <w:tab w:val="left" w:leader="underscore" w:pos="8542"/>
        </w:tabs>
        <w:spacing w:before="0" w:after="0" w:line="547" w:lineRule="exact"/>
        <w:ind w:firstLine="0"/>
      </w:pPr>
      <w:r>
        <w:t>Via</w:t>
      </w:r>
      <w:r>
        <w:tab/>
        <w:t>Cap</w:t>
      </w:r>
      <w:r>
        <w:tab/>
        <w:t>Città</w:t>
      </w:r>
      <w:r>
        <w:tab/>
      </w:r>
    </w:p>
    <w:p w:rsidR="00FF2979" w:rsidRDefault="00FF2979" w:rsidP="00FF2979">
      <w:pPr>
        <w:pStyle w:val="Bodytext20"/>
        <w:shd w:val="clear" w:color="auto" w:fill="auto"/>
        <w:spacing w:before="0" w:after="0" w:line="547" w:lineRule="exact"/>
        <w:ind w:right="120" w:firstLine="0"/>
        <w:jc w:val="center"/>
      </w:pPr>
      <w:r>
        <w:t>Chiede</w:t>
      </w:r>
    </w:p>
    <w:p w:rsidR="00FF2979" w:rsidRDefault="00FF2979" w:rsidP="00FF2979">
      <w:pPr>
        <w:pStyle w:val="Bodytext20"/>
        <w:shd w:val="clear" w:color="auto" w:fill="auto"/>
        <w:spacing w:before="0" w:after="540" w:line="274" w:lineRule="exact"/>
        <w:ind w:firstLine="0"/>
        <w:jc w:val="left"/>
      </w:pPr>
      <w:proofErr w:type="gramStart"/>
      <w:r>
        <w:t>di</w:t>
      </w:r>
      <w:proofErr w:type="gramEnd"/>
      <w:r>
        <w:t xml:space="preserve"> partecipare alla selezione per titoli per attribuzione dell’incarico prestazione d’opera professionale: “Progetto Pomeridiano Madrelingua”</w:t>
      </w:r>
    </w:p>
    <w:p w:rsidR="00FF2979" w:rsidRDefault="00FF2979" w:rsidP="00FF2979">
      <w:pPr>
        <w:pStyle w:val="Bodytext20"/>
        <w:shd w:val="clear" w:color="auto" w:fill="auto"/>
        <w:spacing w:before="0" w:after="0" w:line="274" w:lineRule="exact"/>
        <w:ind w:firstLine="0"/>
      </w:pPr>
      <w:proofErr w:type="gramStart"/>
      <w:r>
        <w:t>tramite</w:t>
      </w:r>
      <w:proofErr w:type="gramEnd"/>
      <w:r>
        <w:t xml:space="preserve"> contratto per l’anno scolastico 2023/2024.</w:t>
      </w:r>
    </w:p>
    <w:p w:rsidR="00FF2979" w:rsidRDefault="00FF2979" w:rsidP="00FF2979">
      <w:pPr>
        <w:pStyle w:val="Bodytext20"/>
        <w:shd w:val="clear" w:color="auto" w:fill="auto"/>
        <w:spacing w:before="0" w:after="0" w:line="274" w:lineRule="exact"/>
        <w:ind w:firstLine="0"/>
      </w:pPr>
      <w:r>
        <w:t>A tal fine consapevole della responsabilità penale e della decadenza da eventuali benefici acquisiti nel caso di dichiarazioni mendaci, dichiara sotto la propria responsabilità quanto segue:</w:t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4829"/>
        </w:tabs>
        <w:spacing w:before="0" w:after="0" w:line="288" w:lineRule="exact"/>
        <w:ind w:firstLine="0"/>
      </w:pPr>
      <w:r>
        <w:t>® di essere cittadino</w:t>
      </w:r>
      <w:r>
        <w:tab/>
      </w:r>
    </w:p>
    <w:p w:rsidR="00FF2979" w:rsidRDefault="00FF2979" w:rsidP="00FF2979">
      <w:pPr>
        <w:pStyle w:val="Bodytext20"/>
        <w:shd w:val="clear" w:color="auto" w:fill="auto"/>
        <w:spacing w:before="0" w:after="0" w:line="288" w:lineRule="exact"/>
        <w:ind w:firstLine="0"/>
      </w:pPr>
      <w:r>
        <w:t>® di essere in godimento dei diritti politici</w:t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8542"/>
        </w:tabs>
        <w:spacing w:before="0" w:after="0" w:line="288" w:lineRule="exact"/>
        <w:ind w:firstLine="0"/>
      </w:pPr>
      <w:r>
        <w:t>® di essere dipendente di altre amministrazioni</w:t>
      </w:r>
      <w:r>
        <w:tab/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8842"/>
        </w:tabs>
        <w:spacing w:before="0" w:after="594" w:line="288" w:lineRule="exact"/>
        <w:ind w:right="620" w:firstLine="180"/>
        <w:jc w:val="left"/>
      </w:pPr>
      <w:proofErr w:type="gramStart"/>
      <w:r>
        <w:t>ovvero</w:t>
      </w:r>
      <w:proofErr w:type="gramEnd"/>
      <w:r>
        <w:t xml:space="preserve"> di non essere dipendente di altre amministrazioni pubbliche </w:t>
      </w:r>
    </w:p>
    <w:p w:rsidR="00FF2979" w:rsidRDefault="00FF2979" w:rsidP="00FF2979">
      <w:pPr>
        <w:pStyle w:val="Bodytext20"/>
        <w:shd w:val="clear" w:color="auto" w:fill="auto"/>
        <w:spacing w:before="0" w:after="268" w:line="220" w:lineRule="exact"/>
        <w:ind w:firstLine="0"/>
      </w:pPr>
      <w:r>
        <w:t>® di non avere subito condanne penali ovvero di avere subito le seguenti condanne penali</w:t>
      </w:r>
    </w:p>
    <w:p w:rsidR="00FF2979" w:rsidRDefault="00FF2979" w:rsidP="00FF2979">
      <w:pPr>
        <w:pStyle w:val="Bodytext20"/>
        <w:shd w:val="clear" w:color="auto" w:fill="auto"/>
        <w:tabs>
          <w:tab w:val="left" w:leader="underscore" w:pos="8542"/>
        </w:tabs>
        <w:spacing w:before="0" w:after="291" w:line="283" w:lineRule="exact"/>
        <w:ind w:left="180"/>
        <w:jc w:val="left"/>
      </w:pPr>
      <w:r>
        <w:t>® di non avere procedimenti penali pendenti ovvero di avere i seguenti procedimenti penali pendenti</w:t>
      </w:r>
      <w:r>
        <w:tab/>
      </w:r>
    </w:p>
    <w:p w:rsidR="00FF2979" w:rsidRDefault="00FF2979" w:rsidP="00FF2979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6"/>
        <w:gridCol w:w="2537"/>
        <w:gridCol w:w="2392"/>
        <w:gridCol w:w="1928"/>
      </w:tblGrid>
      <w:tr w:rsidR="00FF2979" w:rsidTr="00D40438">
        <w:tc>
          <w:tcPr>
            <w:tcW w:w="2850" w:type="dxa"/>
            <w:shd w:val="clear" w:color="auto" w:fill="D0CECE" w:themeFill="background2" w:themeFillShade="E6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lastRenderedPageBreak/>
              <w:t>DESCRIZIONE</w:t>
            </w:r>
          </w:p>
        </w:tc>
        <w:tc>
          <w:tcPr>
            <w:tcW w:w="2741" w:type="dxa"/>
            <w:shd w:val="clear" w:color="auto" w:fill="D0CECE" w:themeFill="background2" w:themeFillShade="E6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PUNTEGGIO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AUTOVALUTAZIONE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PUNTEGGIO ATTRIBUITO DALLA COMMISSIONE</w:t>
            </w:r>
          </w:p>
        </w:tc>
      </w:tr>
      <w:tr w:rsidR="00FF2979" w:rsidRPr="00C72D09" w:rsidTr="00D40438">
        <w:tc>
          <w:tcPr>
            <w:tcW w:w="2850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 xml:space="preserve">Laurea specialistica o magistrale o vecchio ordinamento </w:t>
            </w:r>
          </w:p>
        </w:tc>
        <w:tc>
          <w:tcPr>
            <w:tcW w:w="274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Votazione 110 e lode = punti 10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Votazione da 108 a 110 = punti 9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Votazione da 100 a 107 = punti 8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Votazione da 90 a 99 = punti 6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Votazione da 80 a 89 = punti 4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Votazione fino a 79 = punti 2</w:t>
            </w:r>
          </w:p>
          <w:p w:rsidR="00FF2979" w:rsidRPr="00C72D0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C72D09">
              <w:rPr>
                <w:b/>
              </w:rPr>
              <w:t>MAX 10 punti</w:t>
            </w: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FF2979" w:rsidRPr="001D5B17" w:rsidTr="00D40438">
        <w:tc>
          <w:tcPr>
            <w:tcW w:w="2850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Certificazioni CELTA o equipollenti</w:t>
            </w:r>
          </w:p>
        </w:tc>
        <w:tc>
          <w:tcPr>
            <w:tcW w:w="274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Punti 10</w:t>
            </w:r>
          </w:p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  <w:r w:rsidRPr="001D5B17">
              <w:rPr>
                <w:b/>
              </w:rPr>
              <w:t>MAX 10 punti</w:t>
            </w: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</w:tr>
      <w:tr w:rsidR="00FF2979" w:rsidRPr="001D5B17" w:rsidTr="00D40438">
        <w:tc>
          <w:tcPr>
            <w:tcW w:w="2850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 xml:space="preserve">Titoli di specializzazione (corsi post-laurea, master, dottorato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  <w:tc>
          <w:tcPr>
            <w:tcW w:w="274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Punti 2 per ogni eventuale seconda laurea (specialistica, magistrale o vecchio ordinamento)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Punti 2 per ogni master per 60 CFU (</w:t>
            </w:r>
            <w:proofErr w:type="spellStart"/>
            <w:r>
              <w:t>max</w:t>
            </w:r>
            <w:proofErr w:type="spellEnd"/>
            <w:r>
              <w:t xml:space="preserve"> 4 punti)</w:t>
            </w:r>
          </w:p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Punti 4 per Dottorato di ricerca sulle materie attinenti al bando</w:t>
            </w:r>
          </w:p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1D5B17">
              <w:rPr>
                <w:b/>
              </w:rPr>
              <w:t>MAX 10 punti</w:t>
            </w: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FF2979" w:rsidRPr="001D5B17" w:rsidTr="00D40438">
        <w:tc>
          <w:tcPr>
            <w:tcW w:w="2850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Pubblicazioni inerenti alle materie previste dal bando</w:t>
            </w:r>
          </w:p>
        </w:tc>
        <w:tc>
          <w:tcPr>
            <w:tcW w:w="274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Punti 2 per ogni pubblicazione (</w:t>
            </w:r>
            <w:proofErr w:type="spellStart"/>
            <w:r>
              <w:t>max</w:t>
            </w:r>
            <w:proofErr w:type="spellEnd"/>
            <w:r>
              <w:t xml:space="preserve"> 2 pubblicazioni)</w:t>
            </w:r>
          </w:p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  <w:r w:rsidRPr="001D5B17">
              <w:rPr>
                <w:b/>
              </w:rPr>
              <w:t>MAX 4 punti</w:t>
            </w: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</w:tr>
      <w:tr w:rsidR="00FF2979" w:rsidRPr="001D5B17" w:rsidTr="00D40438">
        <w:tc>
          <w:tcPr>
            <w:tcW w:w="2850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Esperienze professionali presso altri istituti scolastici per progetti madrelingua</w:t>
            </w:r>
          </w:p>
        </w:tc>
        <w:tc>
          <w:tcPr>
            <w:tcW w:w="274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Punti 5 per ogni incarico (</w:t>
            </w:r>
            <w:proofErr w:type="spellStart"/>
            <w:r>
              <w:t>max</w:t>
            </w:r>
            <w:proofErr w:type="spellEnd"/>
            <w:r>
              <w:t xml:space="preserve"> 7 incarichi)</w:t>
            </w:r>
          </w:p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  <w:r w:rsidRPr="001D5B17">
              <w:rPr>
                <w:b/>
              </w:rPr>
              <w:t>MAX 35 punti</w:t>
            </w: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</w:tr>
      <w:tr w:rsidR="00FF2979" w:rsidRPr="001D5B17" w:rsidTr="00D40438">
        <w:tc>
          <w:tcPr>
            <w:tcW w:w="2850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 xml:space="preserve">Esperienze professionali presso altri Enti per preparazioni di studenti a </w:t>
            </w:r>
            <w:r>
              <w:lastRenderedPageBreak/>
              <w:t>certificazioni linguistiche (</w:t>
            </w:r>
            <w:proofErr w:type="spellStart"/>
            <w:r>
              <w:t>Trinity</w:t>
            </w:r>
            <w:proofErr w:type="spellEnd"/>
            <w:r>
              <w:t xml:space="preserve"> o KET)</w:t>
            </w:r>
          </w:p>
        </w:tc>
        <w:tc>
          <w:tcPr>
            <w:tcW w:w="274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lastRenderedPageBreak/>
              <w:t xml:space="preserve">Punti 4 per ogni corso </w:t>
            </w:r>
            <w:r>
              <w:lastRenderedPageBreak/>
              <w:t>(</w:t>
            </w:r>
            <w:proofErr w:type="spellStart"/>
            <w:r>
              <w:t>max</w:t>
            </w:r>
            <w:proofErr w:type="spellEnd"/>
            <w:r>
              <w:t xml:space="preserve"> 4 corsi)</w:t>
            </w:r>
          </w:p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  <w:r w:rsidRPr="001D5B17">
              <w:rPr>
                <w:b/>
              </w:rPr>
              <w:t>MAX 16 punti</w:t>
            </w: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  <w:tc>
          <w:tcPr>
            <w:tcW w:w="1961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</w:p>
        </w:tc>
      </w:tr>
      <w:tr w:rsidR="00FF2979" w:rsidRPr="001D5B17" w:rsidTr="00D40438">
        <w:tc>
          <w:tcPr>
            <w:tcW w:w="2850" w:type="dxa"/>
          </w:tcPr>
          <w:p w:rsidR="00FF2979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</w:pPr>
            <w:r>
              <w:t>Esperienze professionali presso altre agenzie formative specificamente connesse alle aree tematiche oggetto del presente avviso</w:t>
            </w:r>
          </w:p>
        </w:tc>
        <w:tc>
          <w:tcPr>
            <w:tcW w:w="2741" w:type="dxa"/>
          </w:tcPr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  <w:r w:rsidRPr="001D5B17">
              <w:rPr>
                <w:b/>
              </w:rPr>
              <w:t>Punti 5 per ogni incarico (</w:t>
            </w:r>
            <w:proofErr w:type="spellStart"/>
            <w:r w:rsidRPr="001D5B17">
              <w:rPr>
                <w:b/>
              </w:rPr>
              <w:t>max</w:t>
            </w:r>
            <w:proofErr w:type="spellEnd"/>
            <w:r w:rsidRPr="001D5B17">
              <w:rPr>
                <w:b/>
              </w:rPr>
              <w:t xml:space="preserve"> 3 incarichi)</w:t>
            </w:r>
          </w:p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  <w:r w:rsidRPr="001D5B17">
              <w:rPr>
                <w:b/>
              </w:rPr>
              <w:t>MAX 15 punti</w:t>
            </w:r>
          </w:p>
        </w:tc>
        <w:tc>
          <w:tcPr>
            <w:tcW w:w="1961" w:type="dxa"/>
          </w:tcPr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</w:p>
        </w:tc>
        <w:tc>
          <w:tcPr>
            <w:tcW w:w="1961" w:type="dxa"/>
          </w:tcPr>
          <w:p w:rsidR="00FF2979" w:rsidRPr="001D5B17" w:rsidRDefault="00FF2979" w:rsidP="00D40438">
            <w:pPr>
              <w:pStyle w:val="Bodytext20"/>
              <w:shd w:val="clear" w:color="auto" w:fill="auto"/>
              <w:spacing w:before="0" w:after="485" w:line="274" w:lineRule="exact"/>
              <w:ind w:firstLine="0"/>
              <w:jc w:val="left"/>
              <w:rPr>
                <w:b/>
              </w:rPr>
            </w:pPr>
          </w:p>
        </w:tc>
      </w:tr>
    </w:tbl>
    <w:p w:rsidR="00FF2979" w:rsidRDefault="00FF2979" w:rsidP="00FF2979">
      <w:pPr>
        <w:pStyle w:val="Bodytext20"/>
        <w:shd w:val="clear" w:color="auto" w:fill="auto"/>
        <w:tabs>
          <w:tab w:val="left" w:leader="underscore" w:pos="8542"/>
        </w:tabs>
        <w:spacing w:before="0" w:after="291" w:line="283" w:lineRule="exact"/>
        <w:ind w:left="180"/>
        <w:jc w:val="left"/>
      </w:pPr>
    </w:p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FF2979" w:rsidRPr="00B37B93" w:rsidRDefault="00FF2979" w:rsidP="00FF2979"/>
    <w:p w:rsidR="00A06FF8" w:rsidRDefault="00A06FF8">
      <w:bookmarkStart w:id="0" w:name="_GoBack"/>
      <w:bookmarkEnd w:id="0"/>
    </w:p>
    <w:sectPr w:rsidR="00A06FF8">
      <w:footerReference w:type="default" r:id="rId4"/>
      <w:pgSz w:w="11900" w:h="16840"/>
      <w:pgMar w:top="1568" w:right="1265" w:bottom="1568" w:left="11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3A" w:rsidRDefault="00FF29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BF084C5" wp14:editId="65224F22">
              <wp:simplePos x="0" y="0"/>
              <wp:positionH relativeFrom="page">
                <wp:posOffset>800735</wp:posOffset>
              </wp:positionH>
              <wp:positionV relativeFrom="page">
                <wp:posOffset>8862695</wp:posOffset>
              </wp:positionV>
              <wp:extent cx="3496310" cy="175260"/>
              <wp:effectExtent l="635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3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D3A" w:rsidRDefault="00FF2979">
                          <w:pPr>
                            <w:tabs>
                              <w:tab w:val="right" w:pos="5506"/>
                            </w:tabs>
                          </w:pPr>
                          <w:r>
                            <w:rPr>
                              <w:rStyle w:val="Headerorfooter0"/>
                              <w:rFonts w:eastAsia="Tahoma"/>
                            </w:rPr>
                            <w:t>Data</w:t>
                          </w:r>
                          <w:r>
                            <w:rPr>
                              <w:rStyle w:val="Headerorfooter0"/>
                              <w:rFonts w:eastAsia="Tahoma"/>
                            </w:rPr>
                            <w:tab/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08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05pt;margin-top:697.85pt;width:275.3pt;height:13.8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" filled="f" stroked="f">
              <v:textbox style="mso-fit-shape-to-text:t" inset="0,0,0,0">
                <w:txbxContent>
                  <w:p w:rsidR="00E11D3A" w:rsidRDefault="00FF2979">
                    <w:pPr>
                      <w:tabs>
                        <w:tab w:val="right" w:pos="5506"/>
                      </w:tabs>
                    </w:pPr>
                    <w:r>
                      <w:rPr>
                        <w:rStyle w:val="Headerorfooter0"/>
                        <w:rFonts w:eastAsia="Tahoma"/>
                      </w:rPr>
                      <w:t>Data</w:t>
                    </w:r>
                    <w:r>
                      <w:rPr>
                        <w:rStyle w:val="Headerorfooter0"/>
                        <w:rFonts w:eastAsia="Tahoma"/>
                      </w:rPr>
                      <w:tab/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79"/>
    <w:rsid w:val="00A06FF8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ED38A-781D-40EF-93FA-16466E9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F297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basedOn w:val="Carpredefinitoparagrafo"/>
    <w:link w:val="Bodytext20"/>
    <w:rsid w:val="00FF29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Carpredefinitoparagrafo"/>
    <w:rsid w:val="00FF2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FF2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rsid w:val="00FF2979"/>
    <w:pPr>
      <w:shd w:val="clear" w:color="auto" w:fill="FFFFFF"/>
      <w:spacing w:before="300" w:after="300" w:line="0" w:lineRule="atLeast"/>
      <w:ind w:hanging="1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FF297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it-IT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2023-07-11T07:19:00Z</dcterms:created>
  <dcterms:modified xsi:type="dcterms:W3CDTF">2023-07-11T07:20:00Z</dcterms:modified>
</cp:coreProperties>
</file>